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472FFD" w:rsidTr="006E299B">
        <w:tc>
          <w:tcPr>
            <w:tcW w:w="4785" w:type="dxa"/>
          </w:tcPr>
          <w:p w:rsidR="00A801BF" w:rsidRPr="006E299B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299B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Pr="006E299B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9B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Pr="006E299B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6E299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Pr="006E299B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6E299B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016394" w:rsidRDefault="00785A62" w:rsidP="006E299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299B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6E299B" w:rsidRPr="006E299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6E29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299B" w:rsidRPr="006E299B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E46FEC"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9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394" w:rsidRPr="006E29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6E299B" w:rsidRPr="006E2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" w:type="dxa"/>
          </w:tcPr>
          <w:p w:rsidR="00A801BF" w:rsidRPr="00016394" w:rsidRDefault="00A801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6E299B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9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6E29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6E299B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6E299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016394" w:rsidRDefault="00CA48D3" w:rsidP="006E299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6CC7" w:rsidRPr="006E2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299B" w:rsidRPr="006E29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5A62" w:rsidRPr="006E2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6394" w:rsidRPr="006E29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299B" w:rsidRPr="006E2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5A62" w:rsidRPr="006E299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16394" w:rsidRPr="006E29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801BF"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6E29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E299B" w:rsidRPr="006E299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BC1E3F" w:rsidRPr="00472FFD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D58" w:rsidRPr="00472FF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FFD">
        <w:rPr>
          <w:rFonts w:ascii="Times New Roman" w:hAnsi="Times New Roman" w:cs="Times New Roman"/>
          <w:sz w:val="28"/>
          <w:szCs w:val="28"/>
        </w:rPr>
        <w:t>Изменения</w:t>
      </w:r>
    </w:p>
    <w:p w:rsidR="00314D58" w:rsidRPr="00472FF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FFD">
        <w:rPr>
          <w:rFonts w:ascii="Times New Roman" w:hAnsi="Times New Roman" w:cs="Times New Roman"/>
          <w:sz w:val="28"/>
          <w:szCs w:val="28"/>
        </w:rPr>
        <w:t xml:space="preserve">в Положение об оплате </w:t>
      </w:r>
      <w:proofErr w:type="gramStart"/>
      <w:r w:rsidRPr="00472FFD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F476A" w:rsidRPr="00472FF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472FFD"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  <w:proofErr w:type="gramEnd"/>
    </w:p>
    <w:p w:rsidR="00314D58" w:rsidRPr="00472FFD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FFD"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:rsidR="008D1CB9" w:rsidRPr="00472FFD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C3B41" w:rsidRDefault="00016394" w:rsidP="006C3B41">
      <w:pPr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6C3B4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Пункт </w:t>
      </w:r>
      <w:r w:rsidRPr="006C3B41">
        <w:rPr>
          <w:rFonts w:ascii="Times New Roman" w:hAnsi="Times New Roman" w:cs="Times New Roman"/>
          <w:sz w:val="28"/>
          <w:szCs w:val="28"/>
        </w:rPr>
        <w:t>2.1.  р</w:t>
      </w:r>
      <w:r w:rsidRPr="006C3B4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аздела 2. «Порядок определения окладов (должностных окладов) </w:t>
      </w:r>
      <w:r w:rsidRPr="006C3B41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работников Учреждения»  </w:t>
      </w:r>
      <w:r w:rsidRPr="006C3B4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читать</w:t>
      </w:r>
      <w:r w:rsidR="006C3B41" w:rsidRPr="006C3B4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в следующей редакции: </w:t>
      </w:r>
    </w:p>
    <w:p w:rsidR="006C3B41" w:rsidRPr="006C3B41" w:rsidRDefault="006C3B41" w:rsidP="006C3B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«</w:t>
      </w:r>
      <w:r w:rsidRPr="006C3B41">
        <w:rPr>
          <w:rFonts w:ascii="Times New Roman" w:hAnsi="Times New Roman" w:cs="Times New Roman"/>
          <w:sz w:val="28"/>
          <w:szCs w:val="28"/>
        </w:rPr>
        <w:t xml:space="preserve">Работникам Учреждения устанавливаются должностные оклады, которые формируются на основе применения к минимальному размеру должностного оклада, установленному законом области от 17 октября 2008 года № 1862-ОЗ «Об оплате труда работников государственных учреждений области»,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Вологодской области от 30 октября 2008 года № 2099 (с последующими изменениями), </w:t>
      </w:r>
      <w:r w:rsidRPr="006C3B41">
        <w:rPr>
          <w:rFonts w:ascii="Times New Roman" w:hAnsi="Times New Roman" w:cs="Times New Roman"/>
          <w:sz w:val="28"/>
          <w:szCs w:val="28"/>
        </w:rPr>
        <w:t>отраслевого коэффициента, коэффициента квалификационного уровня, коэффициента уровня образования, коэффициента за наличие квалификационной категории и коэффициента за</w:t>
      </w:r>
      <w:proofErr w:type="gramEnd"/>
      <w:r w:rsidRPr="006C3B41">
        <w:rPr>
          <w:rFonts w:ascii="Times New Roman" w:hAnsi="Times New Roman" w:cs="Times New Roman"/>
          <w:sz w:val="28"/>
          <w:szCs w:val="28"/>
        </w:rPr>
        <w:t xml:space="preserve"> наличие ученой степени.</w:t>
      </w:r>
    </w:p>
    <w:p w:rsidR="00016394" w:rsidRPr="006C3B41" w:rsidRDefault="00016394" w:rsidP="006C3B41">
      <w:pPr>
        <w:shd w:val="clear" w:color="auto" w:fill="FFFFFF"/>
        <w:tabs>
          <w:tab w:val="left" w:pos="0"/>
        </w:tabs>
        <w:ind w:firstLine="705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</w:p>
    <w:sectPr w:rsidR="00016394" w:rsidRPr="006C3B41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E1DF5"/>
    <w:multiLevelType w:val="hybridMultilevel"/>
    <w:tmpl w:val="693A33D2"/>
    <w:lvl w:ilvl="0" w:tplc="5B24110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16394"/>
    <w:rsid w:val="000528CB"/>
    <w:rsid w:val="000819C5"/>
    <w:rsid w:val="000D0E50"/>
    <w:rsid w:val="000D6B51"/>
    <w:rsid w:val="000F476A"/>
    <w:rsid w:val="00192A43"/>
    <w:rsid w:val="00314D58"/>
    <w:rsid w:val="0033771F"/>
    <w:rsid w:val="00346E5E"/>
    <w:rsid w:val="00365B6D"/>
    <w:rsid w:val="003B2DAE"/>
    <w:rsid w:val="00442C84"/>
    <w:rsid w:val="00472FFD"/>
    <w:rsid w:val="004C1358"/>
    <w:rsid w:val="00525D74"/>
    <w:rsid w:val="00544D20"/>
    <w:rsid w:val="00547644"/>
    <w:rsid w:val="00562D2C"/>
    <w:rsid w:val="005E2F36"/>
    <w:rsid w:val="005F1B72"/>
    <w:rsid w:val="00630481"/>
    <w:rsid w:val="00693522"/>
    <w:rsid w:val="006B52B7"/>
    <w:rsid w:val="006C3B41"/>
    <w:rsid w:val="006C70EC"/>
    <w:rsid w:val="006E299B"/>
    <w:rsid w:val="00747FA2"/>
    <w:rsid w:val="00785A62"/>
    <w:rsid w:val="00796E36"/>
    <w:rsid w:val="008C068C"/>
    <w:rsid w:val="008D1CB9"/>
    <w:rsid w:val="008D2520"/>
    <w:rsid w:val="008E6555"/>
    <w:rsid w:val="008F4AE4"/>
    <w:rsid w:val="0090586B"/>
    <w:rsid w:val="00986CCF"/>
    <w:rsid w:val="00A77847"/>
    <w:rsid w:val="00A801BF"/>
    <w:rsid w:val="00B42CA3"/>
    <w:rsid w:val="00B96CC7"/>
    <w:rsid w:val="00BC1E3F"/>
    <w:rsid w:val="00CA48D3"/>
    <w:rsid w:val="00CB7EC8"/>
    <w:rsid w:val="00D15573"/>
    <w:rsid w:val="00D23EA2"/>
    <w:rsid w:val="00DC4F3B"/>
    <w:rsid w:val="00DE260F"/>
    <w:rsid w:val="00E46FEC"/>
    <w:rsid w:val="00E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33</cp:revision>
  <cp:lastPrinted>2022-02-24T09:46:00Z</cp:lastPrinted>
  <dcterms:created xsi:type="dcterms:W3CDTF">2018-09-11T07:53:00Z</dcterms:created>
  <dcterms:modified xsi:type="dcterms:W3CDTF">2022-02-24T13:12:00Z</dcterms:modified>
</cp:coreProperties>
</file>